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FBB4" w14:textId="065B8338" w:rsidR="00CA6BB4" w:rsidRPr="0009610D" w:rsidRDefault="00CA6BB4" w:rsidP="00CA6BB4">
      <w:pPr>
        <w:spacing w:after="0" w:line="240" w:lineRule="auto"/>
        <w:jc w:val="center"/>
        <w:rPr>
          <w:rFonts w:ascii="Arial" w:eastAsia="Arial" w:hAnsi="Arial" w:cs="Arial"/>
          <w:b/>
        </w:rPr>
      </w:pPr>
      <w:r>
        <w:rPr>
          <w:rFonts w:ascii="Arial" w:hAnsi="Arial" w:cs="Arial"/>
          <w:b/>
          <w:bCs/>
        </w:rPr>
        <w:t xml:space="preserve">LEPRA Society </w:t>
      </w:r>
      <w:r w:rsidR="006B2608">
        <w:rPr>
          <w:rFonts w:ascii="Arial" w:eastAsia="Arial" w:hAnsi="Arial" w:cs="Arial"/>
          <w:b/>
        </w:rPr>
        <w:t>requests</w:t>
      </w:r>
      <w:r w:rsidRPr="0009610D">
        <w:rPr>
          <w:rFonts w:ascii="Arial" w:eastAsia="Arial" w:hAnsi="Arial" w:cs="Arial"/>
          <w:b/>
        </w:rPr>
        <w:t xml:space="preserve"> quotations from registered travel operators to provide hired taxis/cars </w:t>
      </w:r>
      <w:r w:rsidR="009F5DB7">
        <w:rPr>
          <w:rFonts w:ascii="Arial" w:eastAsia="Arial" w:hAnsi="Arial" w:cs="Arial"/>
          <w:b/>
        </w:rPr>
        <w:t>on an as-and-when</w:t>
      </w:r>
      <w:r w:rsidRPr="0009610D">
        <w:rPr>
          <w:rFonts w:ascii="Arial" w:eastAsia="Arial" w:hAnsi="Arial" w:cs="Arial"/>
          <w:b/>
        </w:rPr>
        <w:t xml:space="preserve"> required basis</w:t>
      </w:r>
    </w:p>
    <w:p w14:paraId="4910C6C1" w14:textId="029A22FA" w:rsidR="004C52A5" w:rsidRPr="004C52A5" w:rsidRDefault="00CA2539" w:rsidP="00CA6BB4">
      <w:pPr>
        <w:spacing w:after="0" w:line="240" w:lineRule="auto"/>
        <w:jc w:val="center"/>
        <w:rPr>
          <w:rFonts w:ascii="Arial" w:hAnsi="Arial" w:cs="Arial"/>
          <w:b/>
          <w:bCs/>
        </w:rPr>
      </w:pPr>
      <w:r>
        <w:rPr>
          <w:rFonts w:ascii="Arial" w:hAnsi="Arial" w:cs="Arial"/>
          <w:b/>
          <w:bCs/>
        </w:rPr>
        <w:t>-</w:t>
      </w:r>
    </w:p>
    <w:p w14:paraId="23A5A7F7" w14:textId="77777777" w:rsidR="004C52A5" w:rsidRPr="004C52A5" w:rsidRDefault="004C52A5" w:rsidP="00CA2539">
      <w:pPr>
        <w:spacing w:line="240" w:lineRule="auto"/>
        <w:jc w:val="both"/>
        <w:rPr>
          <w:rFonts w:ascii="Arial" w:hAnsi="Arial" w:cs="Arial"/>
        </w:rPr>
      </w:pPr>
    </w:p>
    <w:p w14:paraId="636E45F4" w14:textId="5D4E442A" w:rsidR="004C52A5" w:rsidRPr="004C52A5" w:rsidRDefault="004C52A5" w:rsidP="00CA2539">
      <w:pPr>
        <w:spacing w:line="240" w:lineRule="auto"/>
        <w:jc w:val="both"/>
        <w:rPr>
          <w:rFonts w:ascii="Arial" w:hAnsi="Arial" w:cs="Arial"/>
        </w:rPr>
      </w:pPr>
      <w:r w:rsidRPr="004C52A5">
        <w:rPr>
          <w:rFonts w:ascii="Arial" w:hAnsi="Arial" w:cs="Arial"/>
        </w:rPr>
        <w:t xml:space="preserve">Request for Quotation (RFQ) for engagement of </w:t>
      </w:r>
      <w:r w:rsidR="007D096F">
        <w:rPr>
          <w:rFonts w:ascii="Arial" w:hAnsi="Arial" w:cs="Arial"/>
        </w:rPr>
        <w:t xml:space="preserve">travel agencies (Taxi vendor) </w:t>
      </w:r>
      <w:r w:rsidRPr="004C52A5">
        <w:rPr>
          <w:rFonts w:ascii="Arial" w:hAnsi="Arial" w:cs="Arial"/>
        </w:rPr>
        <w:t>for</w:t>
      </w:r>
      <w:r w:rsidR="00534C42">
        <w:rPr>
          <w:rFonts w:ascii="Arial" w:hAnsi="Arial" w:cs="Arial"/>
        </w:rPr>
        <w:t xml:space="preserve"> Raipur </w:t>
      </w:r>
      <w:r w:rsidR="00166C15">
        <w:rPr>
          <w:rFonts w:ascii="Arial" w:hAnsi="Arial" w:cs="Arial"/>
        </w:rPr>
        <w:t xml:space="preserve"> Chhattisgarh state</w:t>
      </w:r>
      <w:r w:rsidR="00534C42">
        <w:rPr>
          <w:rFonts w:ascii="Arial" w:hAnsi="Arial" w:cs="Arial"/>
        </w:rPr>
        <w:t>,</w:t>
      </w:r>
      <w:r w:rsidR="00166C15">
        <w:rPr>
          <w:rFonts w:ascii="Arial" w:hAnsi="Arial" w:cs="Arial"/>
        </w:rPr>
        <w:t xml:space="preserve"> </w:t>
      </w:r>
      <w:r w:rsidRPr="004C52A5">
        <w:rPr>
          <w:rFonts w:ascii="Arial" w:hAnsi="Arial" w:cs="Arial"/>
        </w:rPr>
        <w:t xml:space="preserve">under the Global </w:t>
      </w:r>
      <w:r w:rsidR="00534C42">
        <w:rPr>
          <w:rFonts w:ascii="Arial" w:hAnsi="Arial" w:cs="Arial"/>
        </w:rPr>
        <w:t>Fund-supported</w:t>
      </w:r>
      <w:r w:rsidRPr="004C52A5">
        <w:rPr>
          <w:rFonts w:ascii="Arial" w:hAnsi="Arial" w:cs="Arial"/>
        </w:rPr>
        <w:t xml:space="preserve"> project “Integrated Pediatric TB and Technology-Enabled Active Case Finding (ACF)” implemented by SAATHII and </w:t>
      </w:r>
      <w:r w:rsidR="00370849">
        <w:rPr>
          <w:rFonts w:ascii="Arial" w:hAnsi="Arial" w:cs="Arial"/>
        </w:rPr>
        <w:t>LEPRA Society.</w:t>
      </w:r>
    </w:p>
    <w:p w14:paraId="0396BE57" w14:textId="77777777" w:rsidR="004C52A5" w:rsidRPr="004C52A5" w:rsidRDefault="004C52A5" w:rsidP="00CA2539">
      <w:pPr>
        <w:spacing w:line="240" w:lineRule="auto"/>
        <w:jc w:val="both"/>
        <w:rPr>
          <w:rFonts w:ascii="Arial" w:hAnsi="Arial" w:cs="Arial"/>
        </w:rPr>
      </w:pPr>
    </w:p>
    <w:p w14:paraId="1F732DAB" w14:textId="0342FA80" w:rsidR="004C52A5" w:rsidRPr="004C52A5" w:rsidRDefault="00727CC1" w:rsidP="00CA2539">
      <w:pPr>
        <w:spacing w:line="240" w:lineRule="auto"/>
        <w:jc w:val="both"/>
        <w:rPr>
          <w:rFonts w:ascii="Arial" w:hAnsi="Arial" w:cs="Arial"/>
        </w:rPr>
      </w:pPr>
      <w:r w:rsidRPr="004C52A5">
        <w:rPr>
          <w:rFonts w:ascii="Arial" w:hAnsi="Arial" w:cs="Arial"/>
        </w:rPr>
        <w:t xml:space="preserve">Start Date:  </w:t>
      </w:r>
      <w:r w:rsidR="00370849">
        <w:rPr>
          <w:rFonts w:ascii="Arial" w:hAnsi="Arial" w:cs="Arial"/>
        </w:rPr>
        <w:tab/>
      </w:r>
      <w:r w:rsidR="00077EF3">
        <w:rPr>
          <w:rFonts w:ascii="Arial" w:hAnsi="Arial" w:cs="Arial"/>
        </w:rPr>
        <w:t>1</w:t>
      </w:r>
      <w:r w:rsidR="00C168DE">
        <w:rPr>
          <w:rFonts w:ascii="Arial" w:hAnsi="Arial" w:cs="Arial"/>
        </w:rPr>
        <w:t>7</w:t>
      </w:r>
      <w:r w:rsidR="00E37C2D">
        <w:rPr>
          <w:rFonts w:ascii="Arial" w:hAnsi="Arial" w:cs="Arial"/>
        </w:rPr>
        <w:t>/04</w:t>
      </w:r>
      <w:r w:rsidR="00370849">
        <w:rPr>
          <w:rFonts w:ascii="Arial" w:hAnsi="Arial" w:cs="Arial"/>
        </w:rPr>
        <w:t>/202</w:t>
      </w:r>
      <w:r w:rsidR="00534C42">
        <w:rPr>
          <w:rFonts w:ascii="Arial" w:hAnsi="Arial" w:cs="Arial"/>
        </w:rPr>
        <w:t>6</w:t>
      </w:r>
      <w:r w:rsidRPr="004C52A5">
        <w:rPr>
          <w:rFonts w:ascii="Arial" w:hAnsi="Arial" w:cs="Arial"/>
        </w:rPr>
        <w:t xml:space="preserve">         </w:t>
      </w:r>
      <w:r w:rsidR="004C52A5" w:rsidRPr="004C52A5">
        <w:rPr>
          <w:rFonts w:ascii="Arial" w:hAnsi="Arial" w:cs="Arial"/>
        </w:rPr>
        <w:t xml:space="preserve"> </w:t>
      </w:r>
      <w:r w:rsidRPr="004C52A5">
        <w:rPr>
          <w:rFonts w:ascii="Arial" w:hAnsi="Arial" w:cs="Arial"/>
        </w:rPr>
        <w:t xml:space="preserve">                                                                                                   </w:t>
      </w:r>
    </w:p>
    <w:p w14:paraId="608F6931" w14:textId="0B50B6B4" w:rsidR="00727CC1" w:rsidRPr="004C52A5" w:rsidRDefault="00727CC1" w:rsidP="00CA2539">
      <w:pPr>
        <w:spacing w:line="240" w:lineRule="auto"/>
        <w:jc w:val="both"/>
        <w:rPr>
          <w:rFonts w:ascii="Arial" w:hAnsi="Arial" w:cs="Arial"/>
        </w:rPr>
      </w:pPr>
      <w:r w:rsidRPr="004C52A5">
        <w:rPr>
          <w:rFonts w:ascii="Arial" w:hAnsi="Arial" w:cs="Arial"/>
        </w:rPr>
        <w:t>End Date:</w:t>
      </w:r>
      <w:r w:rsidR="00A1135D">
        <w:rPr>
          <w:rFonts w:ascii="Arial" w:hAnsi="Arial" w:cs="Arial"/>
        </w:rPr>
        <w:t xml:space="preserve"> </w:t>
      </w:r>
      <w:r w:rsidR="00370849">
        <w:rPr>
          <w:rFonts w:ascii="Arial" w:hAnsi="Arial" w:cs="Arial"/>
        </w:rPr>
        <w:tab/>
      </w:r>
      <w:r w:rsidR="00077EF3">
        <w:rPr>
          <w:rFonts w:ascii="Arial" w:hAnsi="Arial" w:cs="Arial"/>
        </w:rPr>
        <w:t>21</w:t>
      </w:r>
      <w:r w:rsidR="00E37C2D">
        <w:rPr>
          <w:rFonts w:ascii="Arial" w:hAnsi="Arial" w:cs="Arial"/>
        </w:rPr>
        <w:t>/04</w:t>
      </w:r>
      <w:r w:rsidR="00370849">
        <w:rPr>
          <w:rFonts w:ascii="Arial" w:hAnsi="Arial" w:cs="Arial"/>
        </w:rPr>
        <w:t>/202</w:t>
      </w:r>
      <w:r w:rsidR="00534C42">
        <w:rPr>
          <w:rFonts w:ascii="Arial" w:hAnsi="Arial" w:cs="Arial"/>
        </w:rPr>
        <w:t>6</w:t>
      </w:r>
    </w:p>
    <w:p w14:paraId="64A26BC6" w14:textId="77777777" w:rsidR="00157AFB" w:rsidRPr="004C52A5" w:rsidRDefault="00157AFB" w:rsidP="00CA2539">
      <w:pPr>
        <w:pStyle w:val="ListParagraph"/>
        <w:spacing w:line="240" w:lineRule="auto"/>
        <w:jc w:val="both"/>
        <w:rPr>
          <w:rFonts w:ascii="Arial" w:hAnsi="Arial" w:cs="Arial"/>
          <w:b/>
          <w:bCs/>
        </w:rPr>
      </w:pPr>
    </w:p>
    <w:p w14:paraId="66C6C6F1" w14:textId="0918A41D" w:rsidR="00C345FE" w:rsidRPr="00DC5ABE" w:rsidRDefault="00C345FE" w:rsidP="00DC5ABE">
      <w:pPr>
        <w:spacing w:line="240" w:lineRule="auto"/>
        <w:jc w:val="both"/>
        <w:rPr>
          <w:rFonts w:ascii="Arial" w:hAnsi="Arial" w:cs="Arial"/>
          <w:b/>
          <w:bCs/>
        </w:rPr>
      </w:pPr>
      <w:r w:rsidRPr="00DC5ABE">
        <w:rPr>
          <w:rFonts w:ascii="Arial" w:hAnsi="Arial" w:cs="Arial"/>
          <w:b/>
          <w:bCs/>
        </w:rPr>
        <w:t>Introduction</w:t>
      </w:r>
    </w:p>
    <w:p w14:paraId="35CB0EDD" w14:textId="21CAB692" w:rsidR="00534C42" w:rsidRDefault="00534C42" w:rsidP="00534C42">
      <w:pPr>
        <w:spacing w:after="0" w:line="240" w:lineRule="auto"/>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The Lepra Society is implementing a Global Fund-supported TB elimination project in Chhattisgarh. The goal of this project is to achieve effective control of tuberculosis (TB) and prevent disease transmission among key vulnerable populations. Early diagnosis and treatment are crucial for this purpose.</w:t>
      </w:r>
      <w:r w:rsidRPr="00534C42">
        <w:rPr>
          <w:rFonts w:ascii="Aptos" w:eastAsia="Times New Roman" w:hAnsi="Aptos" w:cs="Times New Roman"/>
          <w:color w:val="000000"/>
          <w:kern w:val="0"/>
          <w:sz w:val="24"/>
          <w:szCs w:val="24"/>
          <w:lang w:eastAsia="en-IN"/>
          <w14:ligatures w14:val="none"/>
        </w:rPr>
        <w:br/>
      </w:r>
      <w:r w:rsidRPr="00534C42">
        <w:rPr>
          <w:rFonts w:ascii="Aptos" w:eastAsia="Times New Roman" w:hAnsi="Aptos" w:cs="Times New Roman"/>
          <w:color w:val="000000"/>
          <w:kern w:val="0"/>
          <w:sz w:val="24"/>
          <w:szCs w:val="24"/>
          <w:lang w:eastAsia="en-IN"/>
          <w14:ligatures w14:val="none"/>
        </w:rPr>
        <w:br/>
        <w:t>To support this initiative, the Lepra Society requires both Sedan and SUV vehicles.</w:t>
      </w:r>
      <w:r w:rsidRPr="00534C42">
        <w:rPr>
          <w:rFonts w:ascii="Aptos" w:eastAsia="Times New Roman" w:hAnsi="Aptos" w:cs="Times New Roman"/>
          <w:color w:val="000000"/>
          <w:kern w:val="0"/>
          <w:sz w:val="24"/>
          <w:szCs w:val="24"/>
          <w:lang w:eastAsia="en-IN"/>
          <w14:ligatures w14:val="none"/>
        </w:rPr>
        <w:br/>
      </w:r>
      <w:r w:rsidRPr="00534C42">
        <w:rPr>
          <w:rFonts w:ascii="Aptos" w:eastAsia="Times New Roman" w:hAnsi="Aptos" w:cs="Times New Roman"/>
          <w:color w:val="000000"/>
          <w:kern w:val="0"/>
          <w:sz w:val="24"/>
          <w:szCs w:val="24"/>
          <w:lang w:eastAsia="en-IN"/>
          <w14:ligatures w14:val="none"/>
        </w:rPr>
        <w:br/>
        <w:t xml:space="preserve">If your travel agency is interested in providing vehicle services, please send us a quotation by </w:t>
      </w:r>
      <w:r w:rsidR="00077EF3">
        <w:rPr>
          <w:rFonts w:ascii="Aptos" w:eastAsia="Times New Roman" w:hAnsi="Aptos" w:cs="Times New Roman"/>
          <w:color w:val="000000"/>
          <w:kern w:val="0"/>
          <w:sz w:val="24"/>
          <w:szCs w:val="24"/>
          <w:lang w:eastAsia="en-IN"/>
          <w14:ligatures w14:val="none"/>
        </w:rPr>
        <w:t>21</w:t>
      </w:r>
      <w:r w:rsidR="00E37C2D">
        <w:rPr>
          <w:rFonts w:ascii="Aptos" w:eastAsia="Times New Roman" w:hAnsi="Aptos" w:cs="Times New Roman"/>
          <w:color w:val="000000"/>
          <w:kern w:val="0"/>
          <w:sz w:val="24"/>
          <w:szCs w:val="24"/>
          <w:lang w:eastAsia="en-IN"/>
          <w14:ligatures w14:val="none"/>
        </w:rPr>
        <w:t xml:space="preserve"> April</w:t>
      </w:r>
      <w:r w:rsidRPr="00534C42">
        <w:rPr>
          <w:rFonts w:ascii="Aptos" w:eastAsia="Times New Roman" w:hAnsi="Aptos" w:cs="Times New Roman"/>
          <w:color w:val="000000"/>
          <w:kern w:val="0"/>
          <w:sz w:val="24"/>
          <w:szCs w:val="24"/>
          <w:lang w:eastAsia="en-IN"/>
          <w14:ligatures w14:val="none"/>
        </w:rPr>
        <w:t xml:space="preserve"> 2026 at 6 PM.</w:t>
      </w:r>
    </w:p>
    <w:p w14:paraId="4483B0DE" w14:textId="77777777" w:rsidR="0056742A" w:rsidRDefault="0056742A" w:rsidP="00534C42">
      <w:pPr>
        <w:spacing w:after="0" w:line="240" w:lineRule="auto"/>
        <w:textAlignment w:val="baseline"/>
        <w:rPr>
          <w:rFonts w:ascii="Aptos" w:eastAsia="Times New Roman" w:hAnsi="Aptos" w:cs="Times New Roman"/>
          <w:color w:val="000000"/>
          <w:kern w:val="0"/>
          <w:sz w:val="24"/>
          <w:szCs w:val="24"/>
          <w:lang w:eastAsia="en-IN"/>
          <w14:ligatures w14:val="none"/>
        </w:rPr>
      </w:pPr>
    </w:p>
    <w:p w14:paraId="2350E857" w14:textId="77777777" w:rsidR="0056742A" w:rsidRPr="0056742A" w:rsidRDefault="0056742A" w:rsidP="0056742A">
      <w:pPr>
        <w:spacing w:after="0" w:line="240" w:lineRule="auto"/>
        <w:textAlignment w:val="baseline"/>
        <w:rPr>
          <w:rFonts w:ascii="Aptos" w:eastAsia="Times New Roman" w:hAnsi="Aptos" w:cs="Times New Roman"/>
          <w:color w:val="000000"/>
          <w:kern w:val="0"/>
          <w:sz w:val="24"/>
          <w:szCs w:val="24"/>
          <w:lang w:eastAsia="en-IN"/>
          <w14:ligatures w14:val="none"/>
        </w:rPr>
      </w:pPr>
      <w:r w:rsidRPr="0056742A">
        <w:rPr>
          <w:rFonts w:ascii="Aptos" w:eastAsia="Times New Roman" w:hAnsi="Aptos" w:cs="Times New Roman"/>
          <w:color w:val="000000"/>
          <w:kern w:val="0"/>
          <w:sz w:val="24"/>
          <w:szCs w:val="24"/>
          <w:lang w:eastAsia="en-IN"/>
          <w14:ligatures w14:val="none"/>
        </w:rPr>
        <w:t xml:space="preserve">Submission Instructions </w:t>
      </w:r>
    </w:p>
    <w:p w14:paraId="71EE205A" w14:textId="0DF4E2FC" w:rsidR="0056742A" w:rsidRPr="0056742A" w:rsidRDefault="0056742A" w:rsidP="0056742A">
      <w:pPr>
        <w:spacing w:after="0" w:line="240" w:lineRule="auto"/>
        <w:textAlignment w:val="baseline"/>
        <w:rPr>
          <w:rFonts w:ascii="Aptos" w:eastAsia="Times New Roman" w:hAnsi="Aptos" w:cs="Times New Roman"/>
          <w:color w:val="000000"/>
          <w:kern w:val="0"/>
          <w:sz w:val="24"/>
          <w:szCs w:val="24"/>
          <w:lang w:eastAsia="en-IN"/>
          <w14:ligatures w14:val="none"/>
        </w:rPr>
      </w:pPr>
      <w:r w:rsidRPr="0056742A">
        <w:rPr>
          <w:rFonts w:ascii="Aptos" w:eastAsia="Times New Roman" w:hAnsi="Aptos" w:cs="Times New Roman"/>
          <w:color w:val="000000"/>
          <w:kern w:val="0"/>
          <w:sz w:val="24"/>
          <w:szCs w:val="24"/>
          <w:lang w:eastAsia="en-IN"/>
          <w14:ligatures w14:val="none"/>
        </w:rPr>
        <w:t xml:space="preserve">Submit quotations by </w:t>
      </w:r>
      <w:r w:rsidR="00077EF3">
        <w:rPr>
          <w:rFonts w:ascii="Aptos" w:eastAsia="Times New Roman" w:hAnsi="Aptos" w:cs="Times New Roman"/>
          <w:b/>
          <w:bCs/>
          <w:color w:val="000000"/>
          <w:kern w:val="0"/>
          <w:sz w:val="24"/>
          <w:szCs w:val="24"/>
          <w:lang w:eastAsia="en-IN"/>
          <w14:ligatures w14:val="none"/>
        </w:rPr>
        <w:t>21</w:t>
      </w:r>
      <w:r w:rsidRPr="0056742A">
        <w:rPr>
          <w:rFonts w:ascii="Aptos" w:eastAsia="Times New Roman" w:hAnsi="Aptos" w:cs="Times New Roman"/>
          <w:b/>
          <w:bCs/>
          <w:color w:val="000000"/>
          <w:kern w:val="0"/>
          <w:sz w:val="24"/>
          <w:szCs w:val="24"/>
          <w:lang w:eastAsia="en-IN"/>
          <w14:ligatures w14:val="none"/>
        </w:rPr>
        <w:t>/0</w:t>
      </w:r>
      <w:r>
        <w:rPr>
          <w:rFonts w:ascii="Aptos" w:eastAsia="Times New Roman" w:hAnsi="Aptos" w:cs="Times New Roman"/>
          <w:b/>
          <w:bCs/>
          <w:color w:val="000000"/>
          <w:kern w:val="0"/>
          <w:sz w:val="24"/>
          <w:szCs w:val="24"/>
          <w:lang w:eastAsia="en-IN"/>
          <w14:ligatures w14:val="none"/>
        </w:rPr>
        <w:t>4</w:t>
      </w:r>
      <w:r w:rsidRPr="0056742A">
        <w:rPr>
          <w:rFonts w:ascii="Aptos" w:eastAsia="Times New Roman" w:hAnsi="Aptos" w:cs="Times New Roman"/>
          <w:b/>
          <w:bCs/>
          <w:color w:val="000000"/>
          <w:kern w:val="0"/>
          <w:sz w:val="24"/>
          <w:szCs w:val="24"/>
          <w:lang w:eastAsia="en-IN"/>
          <w14:ligatures w14:val="none"/>
        </w:rPr>
        <w:t xml:space="preserve">/2026, 06:00 PM </w:t>
      </w:r>
      <w:r w:rsidRPr="0056742A">
        <w:rPr>
          <w:rFonts w:ascii="Aptos" w:eastAsia="Times New Roman" w:hAnsi="Aptos" w:cs="Times New Roman"/>
          <w:color w:val="000000"/>
          <w:kern w:val="0"/>
          <w:sz w:val="24"/>
          <w:szCs w:val="24"/>
          <w:lang w:eastAsia="en-IN"/>
          <w14:ligatures w14:val="none"/>
        </w:rPr>
        <w:t xml:space="preserve">via any of the following methods: </w:t>
      </w:r>
    </w:p>
    <w:p w14:paraId="575C193A" w14:textId="75BAC086" w:rsidR="0056742A" w:rsidRPr="0056742A" w:rsidRDefault="0056742A" w:rsidP="0056742A">
      <w:pPr>
        <w:pStyle w:val="ListParagraph"/>
        <w:numPr>
          <w:ilvl w:val="0"/>
          <w:numId w:val="28"/>
        </w:numPr>
        <w:spacing w:after="0" w:line="240" w:lineRule="auto"/>
        <w:textAlignment w:val="baseline"/>
        <w:rPr>
          <w:rFonts w:ascii="Aptos" w:eastAsia="Times New Roman" w:hAnsi="Aptos" w:cs="Times New Roman"/>
          <w:color w:val="000000"/>
          <w:kern w:val="0"/>
          <w:sz w:val="24"/>
          <w:szCs w:val="24"/>
          <w:lang w:eastAsia="en-IN"/>
          <w14:ligatures w14:val="none"/>
        </w:rPr>
      </w:pPr>
      <w:r w:rsidRPr="0056742A">
        <w:rPr>
          <w:rFonts w:ascii="Aptos" w:eastAsia="Times New Roman" w:hAnsi="Aptos" w:cs="Times New Roman"/>
          <w:color w:val="000000"/>
          <w:kern w:val="0"/>
          <w:sz w:val="24"/>
          <w:szCs w:val="24"/>
          <w:lang w:eastAsia="en-IN"/>
          <w14:ligatures w14:val="none"/>
        </w:rPr>
        <w:t xml:space="preserve">Email to:- kindly insert the procurement mail address:   procurement@leprasociety.org </w:t>
      </w:r>
    </w:p>
    <w:p w14:paraId="03409BB8" w14:textId="77777777" w:rsidR="0056742A" w:rsidRPr="0056742A" w:rsidRDefault="0056742A" w:rsidP="0056742A">
      <w:pPr>
        <w:pStyle w:val="ListParagraph"/>
        <w:numPr>
          <w:ilvl w:val="0"/>
          <w:numId w:val="28"/>
        </w:numPr>
        <w:spacing w:after="0" w:line="240" w:lineRule="auto"/>
        <w:textAlignment w:val="baseline"/>
        <w:rPr>
          <w:rFonts w:ascii="Aptos" w:eastAsia="Times New Roman" w:hAnsi="Aptos" w:cs="Times New Roman"/>
          <w:color w:val="000000"/>
          <w:kern w:val="0"/>
          <w:sz w:val="24"/>
          <w:szCs w:val="24"/>
          <w:lang w:eastAsia="en-IN"/>
          <w14:ligatures w14:val="none"/>
        </w:rPr>
      </w:pPr>
      <w:r w:rsidRPr="0056742A">
        <w:rPr>
          <w:rFonts w:ascii="Aptos" w:eastAsia="Times New Roman" w:hAnsi="Aptos" w:cs="Times New Roman"/>
          <w:color w:val="000000"/>
          <w:kern w:val="0"/>
          <w:sz w:val="24"/>
          <w:szCs w:val="24"/>
          <w:lang w:eastAsia="en-IN"/>
          <w14:ligatures w14:val="none"/>
        </w:rPr>
        <w:t xml:space="preserve">Post/courier or hard copy handover to project staff at the address below. </w:t>
      </w:r>
    </w:p>
    <w:p w14:paraId="60A2868F" w14:textId="77777777" w:rsidR="0056742A" w:rsidRPr="0056742A" w:rsidRDefault="0056742A" w:rsidP="0056742A">
      <w:pPr>
        <w:spacing w:after="0" w:line="240" w:lineRule="auto"/>
        <w:textAlignment w:val="baseline"/>
        <w:rPr>
          <w:rFonts w:ascii="Aptos" w:eastAsia="Times New Roman" w:hAnsi="Aptos" w:cs="Times New Roman"/>
          <w:color w:val="000000"/>
          <w:kern w:val="0"/>
          <w:sz w:val="24"/>
          <w:szCs w:val="24"/>
          <w:lang w:eastAsia="en-IN"/>
          <w14:ligatures w14:val="none"/>
        </w:rPr>
      </w:pPr>
    </w:p>
    <w:p w14:paraId="5610F5F0" w14:textId="77777777" w:rsidR="0056742A" w:rsidRPr="0056742A" w:rsidRDefault="0056742A" w:rsidP="0056742A">
      <w:pPr>
        <w:spacing w:after="0" w:line="240" w:lineRule="auto"/>
        <w:textAlignment w:val="baseline"/>
        <w:rPr>
          <w:rFonts w:ascii="Aptos" w:eastAsia="Times New Roman" w:hAnsi="Aptos" w:cs="Times New Roman"/>
          <w:color w:val="000000"/>
          <w:kern w:val="0"/>
          <w:sz w:val="24"/>
          <w:szCs w:val="24"/>
          <w:lang w:eastAsia="en-IN"/>
          <w14:ligatures w14:val="none"/>
        </w:rPr>
      </w:pPr>
      <w:r w:rsidRPr="0056742A">
        <w:rPr>
          <w:rFonts w:ascii="Aptos" w:eastAsia="Times New Roman" w:hAnsi="Aptos" w:cs="Times New Roman"/>
          <w:b/>
          <w:bCs/>
          <w:color w:val="000000"/>
          <w:kern w:val="0"/>
          <w:sz w:val="24"/>
          <w:szCs w:val="24"/>
          <w:lang w:eastAsia="en-IN"/>
          <w14:ligatures w14:val="none"/>
        </w:rPr>
        <w:t xml:space="preserve">Submission Address: </w:t>
      </w:r>
      <w:r w:rsidRPr="0056742A">
        <w:rPr>
          <w:rFonts w:ascii="Aptos" w:eastAsia="Times New Roman" w:hAnsi="Aptos" w:cs="Times New Roman"/>
          <w:color w:val="000000"/>
          <w:kern w:val="0"/>
          <w:sz w:val="24"/>
          <w:szCs w:val="24"/>
          <w:lang w:eastAsia="en-IN"/>
          <w14:ligatures w14:val="none"/>
        </w:rPr>
        <w:t xml:space="preserve">LEPRA Society C-1, Sector-1, Near Shankar Nagar Chowpatty, Shimla Supermarket, Opp. Nagar Nigam Water Tank, Shankar Nagar, Raipur – 492007, Chhattisgarh </w:t>
      </w:r>
    </w:p>
    <w:p w14:paraId="255F3D77" w14:textId="63B7EECC" w:rsidR="0056742A" w:rsidRDefault="0056742A" w:rsidP="0056742A">
      <w:pPr>
        <w:spacing w:after="0" w:line="240" w:lineRule="auto"/>
        <w:textAlignment w:val="baseline"/>
        <w:rPr>
          <w:rFonts w:ascii="Aptos" w:eastAsia="Times New Roman" w:hAnsi="Aptos" w:cs="Times New Roman"/>
          <w:color w:val="000000"/>
          <w:kern w:val="0"/>
          <w:sz w:val="24"/>
          <w:szCs w:val="24"/>
          <w:lang w:eastAsia="en-IN"/>
          <w14:ligatures w14:val="none"/>
        </w:rPr>
      </w:pPr>
      <w:r w:rsidRPr="0056742A">
        <w:rPr>
          <w:rFonts w:ascii="Aptos" w:eastAsia="Times New Roman" w:hAnsi="Aptos" w:cs="Times New Roman"/>
          <w:b/>
          <w:bCs/>
          <w:color w:val="000000"/>
          <w:kern w:val="0"/>
          <w:sz w:val="24"/>
          <w:szCs w:val="24"/>
          <w:lang w:eastAsia="en-IN"/>
          <w14:ligatures w14:val="none"/>
        </w:rPr>
        <w:t xml:space="preserve">Note: </w:t>
      </w:r>
      <w:r w:rsidRPr="0056742A">
        <w:rPr>
          <w:rFonts w:ascii="Aptos" w:eastAsia="Times New Roman" w:hAnsi="Aptos" w:cs="Times New Roman"/>
          <w:color w:val="000000"/>
          <w:kern w:val="0"/>
          <w:sz w:val="24"/>
          <w:szCs w:val="24"/>
          <w:lang w:eastAsia="en-IN"/>
          <w14:ligatures w14:val="none"/>
        </w:rPr>
        <w:t xml:space="preserve">Late submissions will not be considered. LEPRA Society reserves the right to accept or reject any quotation without assigning reasons. </w:t>
      </w:r>
    </w:p>
    <w:p w14:paraId="222824BA" w14:textId="77777777" w:rsidR="0056742A" w:rsidRPr="00534C42" w:rsidRDefault="0056742A" w:rsidP="0056742A">
      <w:pPr>
        <w:spacing w:after="0" w:line="240" w:lineRule="auto"/>
        <w:textAlignment w:val="baseline"/>
        <w:rPr>
          <w:rFonts w:ascii="Aptos" w:eastAsia="Times New Roman" w:hAnsi="Aptos" w:cs="Times New Roman"/>
          <w:color w:val="000000"/>
          <w:kern w:val="0"/>
          <w:sz w:val="24"/>
          <w:szCs w:val="24"/>
          <w:lang w:eastAsia="en-IN"/>
          <w14:ligatures w14:val="none"/>
        </w:rPr>
      </w:pPr>
    </w:p>
    <w:p w14:paraId="4A060129" w14:textId="77777777" w:rsidR="00534C42" w:rsidRPr="00534C42" w:rsidRDefault="00534C42" w:rsidP="00534C42">
      <w:pPr>
        <w:spacing w:after="0" w:line="240" w:lineRule="auto"/>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A proforma quotation template is enclosed for your reference.</w:t>
      </w:r>
    </w:p>
    <w:p w14:paraId="636769AB" w14:textId="77777777" w:rsidR="00534C42" w:rsidRPr="00534C42" w:rsidRDefault="00534C42" w:rsidP="00534C42">
      <w:pPr>
        <w:spacing w:after="0" w:line="240" w:lineRule="auto"/>
        <w:textAlignment w:val="baseline"/>
        <w:rPr>
          <w:rFonts w:ascii="Aptos" w:eastAsia="Times New Roman" w:hAnsi="Aptos" w:cs="Times New Roman"/>
          <w:color w:val="000000"/>
          <w:kern w:val="0"/>
          <w:sz w:val="24"/>
          <w:szCs w:val="24"/>
          <w:lang w:eastAsia="en-IN"/>
          <w14:ligatures w14:val="none"/>
        </w:rPr>
      </w:pPr>
    </w:p>
    <w:tbl>
      <w:tblPr>
        <w:tblW w:w="8424" w:type="dxa"/>
        <w:tblCellMar>
          <w:left w:w="0" w:type="dxa"/>
          <w:right w:w="0" w:type="dxa"/>
        </w:tblCellMar>
        <w:tblLook w:val="04A0" w:firstRow="1" w:lastRow="0" w:firstColumn="1" w:lastColumn="0" w:noHBand="0" w:noVBand="1"/>
      </w:tblPr>
      <w:tblGrid>
        <w:gridCol w:w="6369"/>
        <w:gridCol w:w="2055"/>
      </w:tblGrid>
      <w:tr w:rsidR="00534C42" w:rsidRPr="00534C42" w14:paraId="58432BFC" w14:textId="77777777">
        <w:trPr>
          <w:trHeight w:val="313"/>
        </w:trPr>
        <w:tc>
          <w:tcPr>
            <w:tcW w:w="6369" w:type="dxa"/>
            <w:tcBorders>
              <w:top w:val="single" w:sz="8" w:space="0" w:color="auto"/>
              <w:left w:val="single" w:sz="8" w:space="0" w:color="auto"/>
              <w:right w:val="single" w:sz="8" w:space="0" w:color="auto"/>
            </w:tcBorders>
            <w:shd w:val="clear" w:color="auto" w:fill="FCE4D6"/>
            <w:tcMar>
              <w:top w:w="0" w:type="dxa"/>
              <w:left w:w="108" w:type="dxa"/>
              <w:bottom w:w="0" w:type="dxa"/>
              <w:right w:w="108" w:type="dxa"/>
            </w:tcMar>
            <w:hideMark/>
          </w:tcPr>
          <w:p w14:paraId="114DB4EB" w14:textId="77777777" w:rsidR="00534C42" w:rsidRPr="00534C42" w:rsidRDefault="00534C42" w:rsidP="00534C42">
            <w:pPr>
              <w:spacing w:after="0" w:line="288" w:lineRule="atLeast"/>
              <w:jc w:val="center"/>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Descriptions  of Vehicle</w:t>
            </w:r>
          </w:p>
        </w:tc>
        <w:tc>
          <w:tcPr>
            <w:tcW w:w="2055" w:type="dxa"/>
            <w:tcBorders>
              <w:top w:val="single" w:sz="8" w:space="0" w:color="auto"/>
              <w:bottom w:val="single" w:sz="8" w:space="0" w:color="auto"/>
              <w:right w:val="single" w:sz="8" w:space="0" w:color="auto"/>
            </w:tcBorders>
            <w:shd w:val="clear" w:color="auto" w:fill="B4C6E7"/>
            <w:tcMar>
              <w:top w:w="0" w:type="dxa"/>
              <w:left w:w="108" w:type="dxa"/>
              <w:bottom w:w="0" w:type="dxa"/>
              <w:right w:w="108" w:type="dxa"/>
            </w:tcMar>
            <w:hideMark/>
          </w:tcPr>
          <w:p w14:paraId="6D224F25" w14:textId="77777777" w:rsidR="00534C42" w:rsidRPr="00534C42" w:rsidRDefault="00534C42" w:rsidP="00534C42">
            <w:pPr>
              <w:spacing w:after="0" w:line="288" w:lineRule="atLeast"/>
              <w:jc w:val="center"/>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Amount ( Rs.)</w:t>
            </w:r>
          </w:p>
        </w:tc>
      </w:tr>
      <w:tr w:rsidR="00534C42" w:rsidRPr="00534C42" w14:paraId="7B844E63" w14:textId="77777777">
        <w:trPr>
          <w:trHeight w:val="313"/>
        </w:trPr>
        <w:tc>
          <w:tcPr>
            <w:tcW w:w="8424" w:type="dxa"/>
            <w:gridSpan w:val="2"/>
            <w:tcBorders>
              <w:top w:val="single" w:sz="8" w:space="0" w:color="auto"/>
              <w:left w:val="single" w:sz="8" w:space="0" w:color="auto"/>
              <w:bottom w:val="single" w:sz="8" w:space="0" w:color="auto"/>
              <w:right w:val="single" w:sz="8" w:space="0" w:color="000000"/>
            </w:tcBorders>
            <w:shd w:val="clear" w:color="auto" w:fill="FFFF00"/>
            <w:tcMar>
              <w:top w:w="0" w:type="dxa"/>
              <w:left w:w="108" w:type="dxa"/>
              <w:bottom w:w="0" w:type="dxa"/>
              <w:right w:w="108" w:type="dxa"/>
            </w:tcMar>
            <w:hideMark/>
          </w:tcPr>
          <w:p w14:paraId="23FB51F8" w14:textId="77777777" w:rsidR="00534C42" w:rsidRPr="00534C42" w:rsidRDefault="00534C42" w:rsidP="00534C42">
            <w:pPr>
              <w:spacing w:after="0" w:line="288" w:lineRule="atLeast"/>
              <w:jc w:val="center"/>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Rate of Sedan Vehicle</w:t>
            </w:r>
          </w:p>
        </w:tc>
      </w:tr>
      <w:tr w:rsidR="00534C42" w:rsidRPr="00534C42" w14:paraId="10919AAB"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DC02E1E"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Local Fix rate- 04 Hours -40 KM-for dropping/picking up- Sedan</w:t>
            </w:r>
          </w:p>
        </w:tc>
        <w:tc>
          <w:tcPr>
            <w:tcW w:w="2055" w:type="dxa"/>
            <w:tcBorders>
              <w:bottom w:val="single" w:sz="8" w:space="0" w:color="auto"/>
              <w:right w:val="single" w:sz="8" w:space="0" w:color="auto"/>
            </w:tcBorders>
            <w:tcMar>
              <w:top w:w="0" w:type="dxa"/>
              <w:left w:w="108" w:type="dxa"/>
              <w:bottom w:w="0" w:type="dxa"/>
              <w:right w:w="108" w:type="dxa"/>
            </w:tcMar>
            <w:hideMark/>
          </w:tcPr>
          <w:p w14:paraId="70B5FC01"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59F20FC0"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CE73F9A"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After 40 KM- per km rate- Sedan</w:t>
            </w:r>
          </w:p>
        </w:tc>
        <w:tc>
          <w:tcPr>
            <w:tcW w:w="2055" w:type="dxa"/>
            <w:tcBorders>
              <w:bottom w:val="single" w:sz="8" w:space="0" w:color="auto"/>
              <w:right w:val="single" w:sz="8" w:space="0" w:color="auto"/>
            </w:tcBorders>
            <w:tcMar>
              <w:top w:w="0" w:type="dxa"/>
              <w:left w:w="108" w:type="dxa"/>
              <w:bottom w:w="0" w:type="dxa"/>
              <w:right w:w="108" w:type="dxa"/>
            </w:tcMar>
            <w:hideMark/>
          </w:tcPr>
          <w:p w14:paraId="0E7FDA9A"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1D9CD723"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6530F5E"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Addition hour rate after 04 hours- Sedan</w:t>
            </w:r>
          </w:p>
        </w:tc>
        <w:tc>
          <w:tcPr>
            <w:tcW w:w="2055" w:type="dxa"/>
            <w:tcBorders>
              <w:bottom w:val="single" w:sz="8" w:space="0" w:color="auto"/>
              <w:right w:val="single" w:sz="8" w:space="0" w:color="auto"/>
            </w:tcBorders>
            <w:tcMar>
              <w:top w:w="0" w:type="dxa"/>
              <w:left w:w="108" w:type="dxa"/>
              <w:bottom w:w="0" w:type="dxa"/>
              <w:right w:w="108" w:type="dxa"/>
            </w:tcMar>
            <w:hideMark/>
          </w:tcPr>
          <w:p w14:paraId="2B816217"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7A5FD1D1"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4F617D5"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Fix rate of vehicle- Sedan- Local (08 Hours- 80 KM)</w:t>
            </w:r>
          </w:p>
        </w:tc>
        <w:tc>
          <w:tcPr>
            <w:tcW w:w="2055" w:type="dxa"/>
            <w:tcBorders>
              <w:bottom w:val="single" w:sz="8" w:space="0" w:color="auto"/>
              <w:right w:val="single" w:sz="8" w:space="0" w:color="auto"/>
            </w:tcBorders>
            <w:tcMar>
              <w:top w:w="0" w:type="dxa"/>
              <w:left w:w="108" w:type="dxa"/>
              <w:bottom w:w="0" w:type="dxa"/>
              <w:right w:w="108" w:type="dxa"/>
            </w:tcMar>
            <w:hideMark/>
          </w:tcPr>
          <w:p w14:paraId="0FFD101D"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57E303D3"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901425A"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lastRenderedPageBreak/>
              <w:t>After 80 KM- per km rate -Sedan</w:t>
            </w:r>
          </w:p>
        </w:tc>
        <w:tc>
          <w:tcPr>
            <w:tcW w:w="2055" w:type="dxa"/>
            <w:tcBorders>
              <w:bottom w:val="single" w:sz="8" w:space="0" w:color="auto"/>
              <w:right w:val="single" w:sz="8" w:space="0" w:color="auto"/>
            </w:tcBorders>
            <w:tcMar>
              <w:top w:w="0" w:type="dxa"/>
              <w:left w:w="108" w:type="dxa"/>
              <w:bottom w:w="0" w:type="dxa"/>
              <w:right w:w="108" w:type="dxa"/>
            </w:tcMar>
            <w:hideMark/>
          </w:tcPr>
          <w:p w14:paraId="505B4140"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5DBC8E45"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B168BBF"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Addition hour rate after 08 hours- Sedan</w:t>
            </w:r>
          </w:p>
        </w:tc>
        <w:tc>
          <w:tcPr>
            <w:tcW w:w="2055" w:type="dxa"/>
            <w:tcBorders>
              <w:bottom w:val="single" w:sz="8" w:space="0" w:color="auto"/>
              <w:right w:val="single" w:sz="8" w:space="0" w:color="auto"/>
            </w:tcBorders>
            <w:tcMar>
              <w:top w:w="0" w:type="dxa"/>
              <w:left w:w="108" w:type="dxa"/>
              <w:bottom w:w="0" w:type="dxa"/>
              <w:right w:w="108" w:type="dxa"/>
            </w:tcMar>
            <w:hideMark/>
          </w:tcPr>
          <w:p w14:paraId="6AFBECE9"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7290AD38"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5AACF00"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Fix rate of vehicle- Sedan for other district (Outstation)- 250 KM</w:t>
            </w:r>
          </w:p>
        </w:tc>
        <w:tc>
          <w:tcPr>
            <w:tcW w:w="2055" w:type="dxa"/>
            <w:tcBorders>
              <w:bottom w:val="single" w:sz="8" w:space="0" w:color="auto"/>
              <w:right w:val="single" w:sz="8" w:space="0" w:color="auto"/>
            </w:tcBorders>
            <w:tcMar>
              <w:top w:w="0" w:type="dxa"/>
              <w:left w:w="108" w:type="dxa"/>
              <w:bottom w:w="0" w:type="dxa"/>
              <w:right w:w="108" w:type="dxa"/>
            </w:tcMar>
            <w:hideMark/>
          </w:tcPr>
          <w:p w14:paraId="24D3F5FD"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4B5CB3AE"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3523408"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After 250 KM- per km rate-other district (Outstation)- Sedan</w:t>
            </w:r>
          </w:p>
        </w:tc>
        <w:tc>
          <w:tcPr>
            <w:tcW w:w="2055" w:type="dxa"/>
            <w:tcBorders>
              <w:bottom w:val="single" w:sz="8" w:space="0" w:color="auto"/>
              <w:right w:val="single" w:sz="8" w:space="0" w:color="auto"/>
            </w:tcBorders>
            <w:tcMar>
              <w:top w:w="0" w:type="dxa"/>
              <w:left w:w="108" w:type="dxa"/>
              <w:bottom w:w="0" w:type="dxa"/>
              <w:right w:w="108" w:type="dxa"/>
            </w:tcMar>
            <w:hideMark/>
          </w:tcPr>
          <w:p w14:paraId="73A2E5F4"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18AB6248"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E6605BC"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Night Charge in Outstation- Sedan</w:t>
            </w:r>
          </w:p>
        </w:tc>
        <w:tc>
          <w:tcPr>
            <w:tcW w:w="2055" w:type="dxa"/>
            <w:tcBorders>
              <w:bottom w:val="single" w:sz="8" w:space="0" w:color="auto"/>
              <w:right w:val="single" w:sz="8" w:space="0" w:color="auto"/>
            </w:tcBorders>
            <w:tcMar>
              <w:top w:w="0" w:type="dxa"/>
              <w:left w:w="108" w:type="dxa"/>
              <w:bottom w:w="0" w:type="dxa"/>
              <w:right w:w="108" w:type="dxa"/>
            </w:tcMar>
            <w:hideMark/>
          </w:tcPr>
          <w:p w14:paraId="6AF6C9DF"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732B3343" w14:textId="77777777">
        <w:trPr>
          <w:trHeight w:val="313"/>
        </w:trPr>
        <w:tc>
          <w:tcPr>
            <w:tcW w:w="8424" w:type="dxa"/>
            <w:gridSpan w:val="2"/>
            <w:tcBorders>
              <w:left w:val="single" w:sz="8" w:space="0" w:color="auto"/>
              <w:bottom w:val="single" w:sz="8" w:space="0" w:color="auto"/>
              <w:right w:val="single" w:sz="8" w:space="0" w:color="000000"/>
            </w:tcBorders>
            <w:shd w:val="clear" w:color="auto" w:fill="FFFF00"/>
            <w:tcMar>
              <w:top w:w="0" w:type="dxa"/>
              <w:left w:w="108" w:type="dxa"/>
              <w:bottom w:w="0" w:type="dxa"/>
              <w:right w:w="108" w:type="dxa"/>
            </w:tcMar>
            <w:hideMark/>
          </w:tcPr>
          <w:p w14:paraId="01E617C9" w14:textId="77777777" w:rsidR="00534C42" w:rsidRPr="00534C42" w:rsidRDefault="00534C42" w:rsidP="00534C42">
            <w:pPr>
              <w:spacing w:after="0" w:line="288" w:lineRule="atLeast"/>
              <w:jc w:val="center"/>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Rate of SUV Vehicle</w:t>
            </w:r>
          </w:p>
        </w:tc>
      </w:tr>
      <w:tr w:rsidR="00534C42" w:rsidRPr="00534C42" w14:paraId="46A3EEFE"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B5A88DA"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Local Fix rate- 04 Hours - 40 KM for dropping/picking up- SUV</w:t>
            </w:r>
          </w:p>
        </w:tc>
        <w:tc>
          <w:tcPr>
            <w:tcW w:w="2055" w:type="dxa"/>
            <w:tcBorders>
              <w:bottom w:val="single" w:sz="8" w:space="0" w:color="auto"/>
              <w:right w:val="single" w:sz="8" w:space="0" w:color="auto"/>
            </w:tcBorders>
            <w:tcMar>
              <w:top w:w="0" w:type="dxa"/>
              <w:left w:w="108" w:type="dxa"/>
              <w:bottom w:w="0" w:type="dxa"/>
              <w:right w:w="108" w:type="dxa"/>
            </w:tcMar>
            <w:hideMark/>
          </w:tcPr>
          <w:p w14:paraId="3B40F92C"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4F1CBBD2"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A14503B"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After 40 KM- per km rate- SUV</w:t>
            </w:r>
          </w:p>
        </w:tc>
        <w:tc>
          <w:tcPr>
            <w:tcW w:w="2055" w:type="dxa"/>
            <w:tcBorders>
              <w:bottom w:val="single" w:sz="8" w:space="0" w:color="auto"/>
              <w:right w:val="single" w:sz="8" w:space="0" w:color="auto"/>
            </w:tcBorders>
            <w:tcMar>
              <w:top w:w="0" w:type="dxa"/>
              <w:left w:w="108" w:type="dxa"/>
              <w:bottom w:w="0" w:type="dxa"/>
              <w:right w:w="108" w:type="dxa"/>
            </w:tcMar>
            <w:hideMark/>
          </w:tcPr>
          <w:p w14:paraId="1856A5A0"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34D4D3B0"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C5E592F"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Addition hour rate after 04 hours- SUV</w:t>
            </w:r>
          </w:p>
        </w:tc>
        <w:tc>
          <w:tcPr>
            <w:tcW w:w="2055" w:type="dxa"/>
            <w:tcBorders>
              <w:bottom w:val="single" w:sz="8" w:space="0" w:color="auto"/>
              <w:right w:val="single" w:sz="8" w:space="0" w:color="auto"/>
            </w:tcBorders>
            <w:tcMar>
              <w:top w:w="0" w:type="dxa"/>
              <w:left w:w="108" w:type="dxa"/>
              <w:bottom w:w="0" w:type="dxa"/>
              <w:right w:w="108" w:type="dxa"/>
            </w:tcMar>
            <w:hideMark/>
          </w:tcPr>
          <w:p w14:paraId="6A901725"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461A6186"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3C9DA55"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Fix rate of vehicle-SUV- Local (08 Hours- 80 KM)</w:t>
            </w:r>
          </w:p>
        </w:tc>
        <w:tc>
          <w:tcPr>
            <w:tcW w:w="2055" w:type="dxa"/>
            <w:tcBorders>
              <w:bottom w:val="single" w:sz="8" w:space="0" w:color="auto"/>
              <w:right w:val="single" w:sz="8" w:space="0" w:color="auto"/>
            </w:tcBorders>
            <w:tcMar>
              <w:top w:w="0" w:type="dxa"/>
              <w:left w:w="108" w:type="dxa"/>
              <w:bottom w:w="0" w:type="dxa"/>
              <w:right w:w="108" w:type="dxa"/>
            </w:tcMar>
            <w:hideMark/>
          </w:tcPr>
          <w:p w14:paraId="51C9CF16"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7C3AB75A"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D1C260C"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After 80 km per Km -SUV</w:t>
            </w:r>
          </w:p>
        </w:tc>
        <w:tc>
          <w:tcPr>
            <w:tcW w:w="2055" w:type="dxa"/>
            <w:tcBorders>
              <w:bottom w:val="single" w:sz="8" w:space="0" w:color="auto"/>
              <w:right w:val="single" w:sz="8" w:space="0" w:color="auto"/>
            </w:tcBorders>
            <w:tcMar>
              <w:top w:w="0" w:type="dxa"/>
              <w:left w:w="108" w:type="dxa"/>
              <w:bottom w:w="0" w:type="dxa"/>
              <w:right w:w="108" w:type="dxa"/>
            </w:tcMar>
            <w:hideMark/>
          </w:tcPr>
          <w:p w14:paraId="3BEC886E"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17EF273E"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398FE44"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Addition hour rate after 08 hours- SUV</w:t>
            </w:r>
          </w:p>
        </w:tc>
        <w:tc>
          <w:tcPr>
            <w:tcW w:w="2055" w:type="dxa"/>
            <w:tcBorders>
              <w:bottom w:val="single" w:sz="8" w:space="0" w:color="auto"/>
              <w:right w:val="single" w:sz="8" w:space="0" w:color="auto"/>
            </w:tcBorders>
            <w:tcMar>
              <w:top w:w="0" w:type="dxa"/>
              <w:left w:w="108" w:type="dxa"/>
              <w:bottom w:w="0" w:type="dxa"/>
              <w:right w:w="108" w:type="dxa"/>
            </w:tcMar>
            <w:hideMark/>
          </w:tcPr>
          <w:p w14:paraId="4F5F593C"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299AE430"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CC14433"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Fix rate of vehicle- SUV  for other district (Outstation)- 250 KM</w:t>
            </w:r>
          </w:p>
        </w:tc>
        <w:tc>
          <w:tcPr>
            <w:tcW w:w="2055" w:type="dxa"/>
            <w:tcBorders>
              <w:bottom w:val="single" w:sz="8" w:space="0" w:color="auto"/>
              <w:right w:val="single" w:sz="8" w:space="0" w:color="auto"/>
            </w:tcBorders>
            <w:tcMar>
              <w:top w:w="0" w:type="dxa"/>
              <w:left w:w="108" w:type="dxa"/>
              <w:bottom w:w="0" w:type="dxa"/>
              <w:right w:w="108" w:type="dxa"/>
            </w:tcMar>
            <w:hideMark/>
          </w:tcPr>
          <w:p w14:paraId="2D6227BA"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4D4BC90B"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630C235" w14:textId="0E603055"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 xml:space="preserve">After 250 KM- per km </w:t>
            </w:r>
            <w:r w:rsidR="00E37C2D">
              <w:rPr>
                <w:rFonts w:ascii="Aptos" w:eastAsia="Times New Roman" w:hAnsi="Aptos" w:cs="Times New Roman"/>
                <w:b/>
                <w:bCs/>
                <w:color w:val="000000"/>
                <w:kern w:val="0"/>
                <w:sz w:val="24"/>
                <w:szCs w:val="24"/>
                <w:lang w:eastAsia="en-IN"/>
                <w14:ligatures w14:val="none"/>
              </w:rPr>
              <w:t>rate, other</w:t>
            </w:r>
            <w:r w:rsidRPr="00534C42">
              <w:rPr>
                <w:rFonts w:ascii="Aptos" w:eastAsia="Times New Roman" w:hAnsi="Aptos" w:cs="Times New Roman"/>
                <w:b/>
                <w:bCs/>
                <w:color w:val="000000"/>
                <w:kern w:val="0"/>
                <w:sz w:val="24"/>
                <w:szCs w:val="24"/>
                <w:lang w:eastAsia="en-IN"/>
                <w14:ligatures w14:val="none"/>
              </w:rPr>
              <w:t xml:space="preserve"> district (Outstation)- SUV</w:t>
            </w:r>
          </w:p>
        </w:tc>
        <w:tc>
          <w:tcPr>
            <w:tcW w:w="2055" w:type="dxa"/>
            <w:tcBorders>
              <w:bottom w:val="single" w:sz="8" w:space="0" w:color="auto"/>
              <w:right w:val="single" w:sz="8" w:space="0" w:color="auto"/>
            </w:tcBorders>
            <w:tcMar>
              <w:top w:w="0" w:type="dxa"/>
              <w:left w:w="108" w:type="dxa"/>
              <w:bottom w:w="0" w:type="dxa"/>
              <w:right w:w="108" w:type="dxa"/>
            </w:tcMar>
            <w:hideMark/>
          </w:tcPr>
          <w:p w14:paraId="07972AA6"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7AD7661C"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F6C8150"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Night Charge in Outstation- SUV</w:t>
            </w:r>
          </w:p>
        </w:tc>
        <w:tc>
          <w:tcPr>
            <w:tcW w:w="2055" w:type="dxa"/>
            <w:tcBorders>
              <w:bottom w:val="single" w:sz="8" w:space="0" w:color="auto"/>
              <w:right w:val="single" w:sz="8" w:space="0" w:color="auto"/>
            </w:tcBorders>
            <w:tcMar>
              <w:top w:w="0" w:type="dxa"/>
              <w:left w:w="108" w:type="dxa"/>
              <w:bottom w:w="0" w:type="dxa"/>
              <w:right w:w="108" w:type="dxa"/>
            </w:tcMar>
            <w:hideMark/>
          </w:tcPr>
          <w:p w14:paraId="30A9BD7E"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r w:rsidR="00534C42" w:rsidRPr="00534C42" w14:paraId="0E5FDE77" w14:textId="77777777">
        <w:trPr>
          <w:trHeight w:val="313"/>
        </w:trPr>
        <w:tc>
          <w:tcPr>
            <w:tcW w:w="636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4752A1F"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b/>
                <w:bCs/>
                <w:color w:val="000000"/>
                <w:kern w:val="0"/>
                <w:sz w:val="24"/>
                <w:szCs w:val="24"/>
                <w:lang w:eastAsia="en-IN"/>
                <w14:ligatures w14:val="none"/>
              </w:rPr>
              <w:t>Any other specific</w:t>
            </w:r>
          </w:p>
        </w:tc>
        <w:tc>
          <w:tcPr>
            <w:tcW w:w="2055" w:type="dxa"/>
            <w:tcBorders>
              <w:bottom w:val="single" w:sz="8" w:space="0" w:color="auto"/>
              <w:right w:val="single" w:sz="8" w:space="0" w:color="auto"/>
            </w:tcBorders>
            <w:tcMar>
              <w:top w:w="0" w:type="dxa"/>
              <w:left w:w="108" w:type="dxa"/>
              <w:bottom w:w="0" w:type="dxa"/>
              <w:right w:w="108" w:type="dxa"/>
            </w:tcMar>
            <w:hideMark/>
          </w:tcPr>
          <w:p w14:paraId="0DDDBB1C" w14:textId="77777777" w:rsidR="00534C42" w:rsidRPr="00534C42" w:rsidRDefault="00534C42" w:rsidP="00534C42">
            <w:pPr>
              <w:spacing w:after="0" w:line="288" w:lineRule="atLeast"/>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tc>
      </w:tr>
    </w:tbl>
    <w:p w14:paraId="0EE6450A" w14:textId="77777777" w:rsidR="00534C42" w:rsidRPr="00534C42" w:rsidRDefault="00534C42" w:rsidP="00534C42">
      <w:pPr>
        <w:spacing w:after="0" w:line="240" w:lineRule="auto"/>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Applicable Term &amp; Condition:</w:t>
      </w:r>
    </w:p>
    <w:p w14:paraId="32F340E3" w14:textId="77777777" w:rsidR="00534C42" w:rsidRPr="00534C42" w:rsidRDefault="00534C42" w:rsidP="00534C42">
      <w:pPr>
        <w:spacing w:after="0" w:line="240" w:lineRule="auto"/>
        <w:textAlignment w:val="baseline"/>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 </w:t>
      </w:r>
    </w:p>
    <w:p w14:paraId="390D1D68" w14:textId="60F6790F" w:rsidR="00534C42" w:rsidRDefault="00534C42" w:rsidP="00534C42">
      <w:pPr>
        <w:numPr>
          <w:ilvl w:val="0"/>
          <w:numId w:val="22"/>
        </w:numPr>
        <w:spacing w:after="0" w:line="240" w:lineRule="auto"/>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GST No.----</w:t>
      </w:r>
    </w:p>
    <w:p w14:paraId="5723F0C0" w14:textId="7BB6624A" w:rsidR="00077EF3" w:rsidRDefault="00077EF3" w:rsidP="00534C42">
      <w:pPr>
        <w:numPr>
          <w:ilvl w:val="0"/>
          <w:numId w:val="22"/>
        </w:numPr>
        <w:spacing w:after="0" w:line="240" w:lineRule="auto"/>
        <w:rPr>
          <w:rFonts w:ascii="Aptos" w:eastAsia="Times New Roman" w:hAnsi="Aptos" w:cs="Times New Roman"/>
          <w:color w:val="000000"/>
          <w:kern w:val="0"/>
          <w:sz w:val="24"/>
          <w:szCs w:val="24"/>
          <w:lang w:eastAsia="en-IN"/>
          <w14:ligatures w14:val="none"/>
        </w:rPr>
      </w:pPr>
      <w:r>
        <w:rPr>
          <w:rFonts w:ascii="Aptos" w:eastAsia="Times New Roman" w:hAnsi="Aptos" w:cs="Times New Roman"/>
          <w:color w:val="000000"/>
          <w:kern w:val="0"/>
          <w:sz w:val="24"/>
          <w:szCs w:val="24"/>
          <w:lang w:eastAsia="en-IN"/>
          <w14:ligatures w14:val="none"/>
        </w:rPr>
        <w:t>GST %........</w:t>
      </w:r>
    </w:p>
    <w:p w14:paraId="6B9C7830" w14:textId="62026C0B" w:rsidR="00077EF3" w:rsidRPr="00534C42" w:rsidRDefault="00077EF3" w:rsidP="00534C42">
      <w:pPr>
        <w:numPr>
          <w:ilvl w:val="0"/>
          <w:numId w:val="22"/>
        </w:numPr>
        <w:spacing w:after="0" w:line="240" w:lineRule="auto"/>
        <w:rPr>
          <w:rFonts w:ascii="Aptos" w:eastAsia="Times New Roman" w:hAnsi="Aptos" w:cs="Times New Roman"/>
          <w:color w:val="000000"/>
          <w:kern w:val="0"/>
          <w:sz w:val="24"/>
          <w:szCs w:val="24"/>
          <w:lang w:eastAsia="en-IN"/>
          <w14:ligatures w14:val="none"/>
        </w:rPr>
      </w:pPr>
      <w:r>
        <w:rPr>
          <w:rFonts w:ascii="Aptos" w:eastAsia="Times New Roman" w:hAnsi="Aptos" w:cs="Times New Roman"/>
          <w:color w:val="000000"/>
          <w:kern w:val="0"/>
          <w:sz w:val="24"/>
          <w:szCs w:val="24"/>
          <w:lang w:eastAsia="en-IN"/>
          <w14:ligatures w14:val="none"/>
        </w:rPr>
        <w:t>GST Rate Including or Excluding………</w:t>
      </w:r>
    </w:p>
    <w:p w14:paraId="472DE98F" w14:textId="77777777" w:rsidR="00534C42" w:rsidRPr="00534C42" w:rsidRDefault="00534C42" w:rsidP="00534C42">
      <w:pPr>
        <w:numPr>
          <w:ilvl w:val="0"/>
          <w:numId w:val="22"/>
        </w:numPr>
        <w:spacing w:after="0" w:line="240" w:lineRule="auto"/>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Payment terms-</w:t>
      </w:r>
    </w:p>
    <w:p w14:paraId="4765F76E" w14:textId="77777777" w:rsidR="00534C42" w:rsidRPr="00534C42" w:rsidRDefault="00534C42" w:rsidP="00534C42">
      <w:pPr>
        <w:numPr>
          <w:ilvl w:val="0"/>
          <w:numId w:val="22"/>
        </w:numPr>
        <w:spacing w:after="0" w:line="240" w:lineRule="auto"/>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Minimum bill settlement period-</w:t>
      </w:r>
    </w:p>
    <w:p w14:paraId="2DD200B1" w14:textId="77777777" w:rsidR="00534C42" w:rsidRPr="00534C42" w:rsidRDefault="00534C42" w:rsidP="00534C42">
      <w:pPr>
        <w:numPr>
          <w:ilvl w:val="0"/>
          <w:numId w:val="22"/>
        </w:numPr>
        <w:spacing w:after="0" w:line="240" w:lineRule="auto"/>
        <w:rPr>
          <w:rFonts w:ascii="Aptos" w:eastAsia="Times New Roman" w:hAnsi="Aptos" w:cs="Times New Roman"/>
          <w:color w:val="000000"/>
          <w:kern w:val="0"/>
          <w:sz w:val="24"/>
          <w:szCs w:val="24"/>
          <w:lang w:eastAsia="en-IN"/>
          <w14:ligatures w14:val="none"/>
        </w:rPr>
      </w:pPr>
      <w:r w:rsidRPr="00534C42">
        <w:rPr>
          <w:rFonts w:ascii="Aptos" w:eastAsia="Times New Roman" w:hAnsi="Aptos" w:cs="Times New Roman"/>
          <w:color w:val="000000"/>
          <w:kern w:val="0"/>
          <w:sz w:val="24"/>
          <w:szCs w:val="24"/>
          <w:lang w:eastAsia="en-IN"/>
          <w14:ligatures w14:val="none"/>
        </w:rPr>
        <w:t>Government Udyam registration certificate- Ys/No</w:t>
      </w:r>
    </w:p>
    <w:p w14:paraId="791E7163" w14:textId="77777777" w:rsidR="00E37C2D" w:rsidRDefault="00E37C2D" w:rsidP="00E37C2D">
      <w:pPr>
        <w:spacing w:line="240" w:lineRule="auto"/>
        <w:ind w:left="720" w:firstLine="720"/>
        <w:jc w:val="both"/>
        <w:rPr>
          <w:rFonts w:ascii="Arial" w:hAnsi="Arial" w:cs="Arial"/>
          <w:b/>
          <w:bCs/>
        </w:rPr>
      </w:pPr>
    </w:p>
    <w:p w14:paraId="74EC1586" w14:textId="77777777" w:rsidR="00E37C2D" w:rsidRDefault="00E37C2D" w:rsidP="00E37C2D">
      <w:pPr>
        <w:spacing w:line="240" w:lineRule="auto"/>
        <w:ind w:left="720" w:firstLine="720"/>
        <w:jc w:val="both"/>
        <w:rPr>
          <w:rFonts w:ascii="Arial" w:hAnsi="Arial" w:cs="Arial"/>
          <w:b/>
          <w:bCs/>
        </w:rPr>
      </w:pPr>
    </w:p>
    <w:p w14:paraId="2178E2C0" w14:textId="77777777" w:rsidR="00E37C2D" w:rsidRDefault="00E37C2D" w:rsidP="00E37C2D">
      <w:pPr>
        <w:spacing w:line="240" w:lineRule="auto"/>
        <w:ind w:left="2880" w:firstLine="720"/>
        <w:jc w:val="both"/>
        <w:rPr>
          <w:rFonts w:ascii="Arial" w:hAnsi="Arial" w:cs="Arial"/>
          <w:b/>
          <w:bCs/>
        </w:rPr>
      </w:pPr>
    </w:p>
    <w:p w14:paraId="1F9EACBF" w14:textId="2002AB78" w:rsidR="00E37C2D" w:rsidRDefault="00E37C2D" w:rsidP="00E37C2D">
      <w:pPr>
        <w:spacing w:line="240" w:lineRule="auto"/>
        <w:ind w:left="4320" w:firstLine="720"/>
        <w:jc w:val="both"/>
        <w:rPr>
          <w:rFonts w:ascii="Arial" w:hAnsi="Arial" w:cs="Arial"/>
          <w:b/>
          <w:bCs/>
        </w:rPr>
      </w:pPr>
      <w:r>
        <w:rPr>
          <w:rFonts w:ascii="Arial" w:hAnsi="Arial" w:cs="Arial"/>
          <w:b/>
          <w:bCs/>
        </w:rPr>
        <w:t>Seal and Singh of Vendor</w:t>
      </w:r>
    </w:p>
    <w:p w14:paraId="609B4DFC" w14:textId="77777777" w:rsidR="00E37C2D" w:rsidRDefault="00E37C2D" w:rsidP="00E37C2D">
      <w:pPr>
        <w:spacing w:line="240" w:lineRule="auto"/>
        <w:ind w:left="5760"/>
        <w:jc w:val="both"/>
        <w:rPr>
          <w:rFonts w:ascii="Arial" w:hAnsi="Arial" w:cs="Arial"/>
          <w:b/>
          <w:bCs/>
        </w:rPr>
      </w:pPr>
    </w:p>
    <w:p w14:paraId="32395433" w14:textId="48CB6F08" w:rsidR="00942D6D" w:rsidRDefault="00E37C2D" w:rsidP="00E37C2D">
      <w:pPr>
        <w:spacing w:line="240" w:lineRule="auto"/>
        <w:ind w:left="5040"/>
        <w:jc w:val="both"/>
        <w:rPr>
          <w:rFonts w:ascii="Arial" w:hAnsi="Arial" w:cs="Arial"/>
          <w:b/>
          <w:bCs/>
        </w:rPr>
      </w:pPr>
      <w:r>
        <w:rPr>
          <w:rFonts w:ascii="Arial" w:hAnsi="Arial" w:cs="Arial"/>
          <w:b/>
          <w:bCs/>
        </w:rPr>
        <w:t>Name of Firm:</w:t>
      </w:r>
    </w:p>
    <w:p w14:paraId="2DD2FE68" w14:textId="3604E8C6" w:rsidR="00E37C2D" w:rsidRDefault="00E37C2D" w:rsidP="00E37C2D">
      <w:pPr>
        <w:spacing w:line="240" w:lineRule="auto"/>
        <w:ind w:left="5040"/>
        <w:jc w:val="both"/>
        <w:rPr>
          <w:rFonts w:ascii="Arial" w:hAnsi="Arial" w:cs="Arial"/>
          <w:b/>
          <w:bCs/>
        </w:rPr>
      </w:pPr>
      <w:r>
        <w:rPr>
          <w:rFonts w:ascii="Arial" w:hAnsi="Arial" w:cs="Arial"/>
          <w:b/>
          <w:bCs/>
        </w:rPr>
        <w:t>Name of Vendor:</w:t>
      </w:r>
    </w:p>
    <w:p w14:paraId="6860688D" w14:textId="08106B9A" w:rsidR="00E37C2D" w:rsidRDefault="00E37C2D" w:rsidP="00E37C2D">
      <w:pPr>
        <w:spacing w:line="240" w:lineRule="auto"/>
        <w:ind w:left="5040"/>
        <w:jc w:val="both"/>
        <w:rPr>
          <w:rFonts w:ascii="Arial" w:hAnsi="Arial" w:cs="Arial"/>
          <w:b/>
          <w:bCs/>
        </w:rPr>
      </w:pPr>
      <w:r>
        <w:rPr>
          <w:rFonts w:ascii="Arial" w:hAnsi="Arial" w:cs="Arial"/>
          <w:b/>
          <w:bCs/>
        </w:rPr>
        <w:t>Mobile No.:</w:t>
      </w:r>
    </w:p>
    <w:p w14:paraId="0EFF551E" w14:textId="12E6A71A" w:rsidR="00E37C2D" w:rsidRDefault="00E37C2D" w:rsidP="00E37C2D">
      <w:pPr>
        <w:spacing w:line="240" w:lineRule="auto"/>
        <w:ind w:left="5040"/>
        <w:jc w:val="both"/>
        <w:rPr>
          <w:rFonts w:ascii="Arial" w:hAnsi="Arial" w:cs="Arial"/>
          <w:b/>
          <w:bCs/>
        </w:rPr>
      </w:pPr>
      <w:r>
        <w:rPr>
          <w:rFonts w:ascii="Arial" w:hAnsi="Arial" w:cs="Arial"/>
          <w:b/>
          <w:bCs/>
        </w:rPr>
        <w:t>Adress:</w:t>
      </w:r>
    </w:p>
    <w:p w14:paraId="3931AE48" w14:textId="77777777" w:rsidR="00E37C2D" w:rsidRDefault="00E37C2D" w:rsidP="00E37C2D">
      <w:pPr>
        <w:spacing w:line="240" w:lineRule="auto"/>
        <w:ind w:left="5040"/>
        <w:jc w:val="both"/>
        <w:rPr>
          <w:rFonts w:ascii="Arial" w:hAnsi="Arial" w:cs="Arial"/>
          <w:b/>
          <w:bCs/>
        </w:rPr>
      </w:pPr>
    </w:p>
    <w:p w14:paraId="4EFA1FC4" w14:textId="77777777" w:rsidR="00D83F3A" w:rsidRDefault="00D83F3A" w:rsidP="00CA2539">
      <w:pPr>
        <w:spacing w:line="240" w:lineRule="auto"/>
        <w:jc w:val="both"/>
        <w:rPr>
          <w:rFonts w:ascii="Arial" w:hAnsi="Arial" w:cs="Arial"/>
          <w:b/>
          <w:bCs/>
        </w:rPr>
      </w:pPr>
    </w:p>
    <w:p w14:paraId="45BA5EA7" w14:textId="77777777" w:rsidR="00F213E4" w:rsidRPr="004C52A5" w:rsidRDefault="00F213E4" w:rsidP="00CA2539">
      <w:pPr>
        <w:spacing w:line="240" w:lineRule="auto"/>
        <w:jc w:val="both"/>
        <w:rPr>
          <w:rFonts w:ascii="Arial" w:hAnsi="Arial" w:cs="Arial"/>
          <w:b/>
          <w:bCs/>
        </w:rPr>
      </w:pPr>
    </w:p>
    <w:sectPr w:rsidR="00F213E4" w:rsidRPr="004C5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A376" w14:textId="77777777" w:rsidR="009E173E" w:rsidRDefault="009E173E" w:rsidP="00942D6D">
      <w:pPr>
        <w:spacing w:after="0" w:line="240" w:lineRule="auto"/>
      </w:pPr>
      <w:r>
        <w:separator/>
      </w:r>
    </w:p>
  </w:endnote>
  <w:endnote w:type="continuationSeparator" w:id="0">
    <w:p w14:paraId="53D52095" w14:textId="77777777" w:rsidR="009E173E" w:rsidRDefault="009E173E" w:rsidP="0094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E854" w14:textId="77777777" w:rsidR="009E173E" w:rsidRDefault="009E173E" w:rsidP="00942D6D">
      <w:pPr>
        <w:spacing w:after="0" w:line="240" w:lineRule="auto"/>
      </w:pPr>
      <w:r>
        <w:separator/>
      </w:r>
    </w:p>
  </w:footnote>
  <w:footnote w:type="continuationSeparator" w:id="0">
    <w:p w14:paraId="04AAAA13" w14:textId="77777777" w:rsidR="009E173E" w:rsidRDefault="009E173E" w:rsidP="00942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12F8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801C4"/>
    <w:multiLevelType w:val="multilevel"/>
    <w:tmpl w:val="BC3E3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FF6641"/>
    <w:multiLevelType w:val="hybridMultilevel"/>
    <w:tmpl w:val="8CE019E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45155C"/>
    <w:multiLevelType w:val="hybridMultilevel"/>
    <w:tmpl w:val="3EDAB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753F36"/>
    <w:multiLevelType w:val="hybridMultilevel"/>
    <w:tmpl w:val="95E4B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CD7211C"/>
    <w:multiLevelType w:val="multilevel"/>
    <w:tmpl w:val="AECA0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7B4176"/>
    <w:multiLevelType w:val="multilevel"/>
    <w:tmpl w:val="36C20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FF2951"/>
    <w:multiLevelType w:val="hybridMultilevel"/>
    <w:tmpl w:val="90BC22B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2472713C"/>
    <w:multiLevelType w:val="multilevel"/>
    <w:tmpl w:val="D474E1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AF2EA8"/>
    <w:multiLevelType w:val="hybridMultilevel"/>
    <w:tmpl w:val="5348678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9CB692E"/>
    <w:multiLevelType w:val="hybridMultilevel"/>
    <w:tmpl w:val="30CC82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C5D7170"/>
    <w:multiLevelType w:val="hybridMultilevel"/>
    <w:tmpl w:val="58808F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D57007A"/>
    <w:multiLevelType w:val="hybridMultilevel"/>
    <w:tmpl w:val="C4FA29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1B73CD3"/>
    <w:multiLevelType w:val="multilevel"/>
    <w:tmpl w:val="58622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17351"/>
    <w:multiLevelType w:val="hybridMultilevel"/>
    <w:tmpl w:val="CBD672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590609C"/>
    <w:multiLevelType w:val="hybridMultilevel"/>
    <w:tmpl w:val="38244804"/>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16" w15:restartNumberingAfterBreak="0">
    <w:nsid w:val="536A40DB"/>
    <w:multiLevelType w:val="multilevel"/>
    <w:tmpl w:val="8EC47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2F13BC"/>
    <w:multiLevelType w:val="hybridMultilevel"/>
    <w:tmpl w:val="91A618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A733685"/>
    <w:multiLevelType w:val="hybridMultilevel"/>
    <w:tmpl w:val="B06CB13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E93751C"/>
    <w:multiLevelType w:val="hybridMultilevel"/>
    <w:tmpl w:val="186423A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FE052FC"/>
    <w:multiLevelType w:val="hybridMultilevel"/>
    <w:tmpl w:val="CDDC0C86"/>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21" w15:restartNumberingAfterBreak="0">
    <w:nsid w:val="617926AA"/>
    <w:multiLevelType w:val="hybridMultilevel"/>
    <w:tmpl w:val="1B8C115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6EB72B3E"/>
    <w:multiLevelType w:val="hybridMultilevel"/>
    <w:tmpl w:val="C80AB1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0D613AF"/>
    <w:multiLevelType w:val="multilevel"/>
    <w:tmpl w:val="C2AA88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32E094A"/>
    <w:multiLevelType w:val="hybridMultilevel"/>
    <w:tmpl w:val="0F6AD31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7C715620"/>
    <w:multiLevelType w:val="hybridMultilevel"/>
    <w:tmpl w:val="93D0022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7D142DA1"/>
    <w:multiLevelType w:val="multilevel"/>
    <w:tmpl w:val="5C22F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0B1212"/>
    <w:multiLevelType w:val="hybridMultilevel"/>
    <w:tmpl w:val="3EDAB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5449246">
    <w:abstractNumId w:val="10"/>
  </w:num>
  <w:num w:numId="2" w16cid:durableId="1390495744">
    <w:abstractNumId w:val="19"/>
  </w:num>
  <w:num w:numId="3" w16cid:durableId="1417020943">
    <w:abstractNumId w:val="16"/>
  </w:num>
  <w:num w:numId="4" w16cid:durableId="1629317261">
    <w:abstractNumId w:val="7"/>
  </w:num>
  <w:num w:numId="5" w16cid:durableId="617179828">
    <w:abstractNumId w:val="13"/>
  </w:num>
  <w:num w:numId="6" w16cid:durableId="2142766229">
    <w:abstractNumId w:val="25"/>
  </w:num>
  <w:num w:numId="7" w16cid:durableId="1776317072">
    <w:abstractNumId w:val="18"/>
  </w:num>
  <w:num w:numId="8" w16cid:durableId="631399022">
    <w:abstractNumId w:val="17"/>
  </w:num>
  <w:num w:numId="9" w16cid:durableId="872768373">
    <w:abstractNumId w:val="11"/>
  </w:num>
  <w:num w:numId="10" w16cid:durableId="1161197534">
    <w:abstractNumId w:val="22"/>
  </w:num>
  <w:num w:numId="11" w16cid:durableId="477579027">
    <w:abstractNumId w:val="24"/>
  </w:num>
  <w:num w:numId="12" w16cid:durableId="1865945024">
    <w:abstractNumId w:val="21"/>
  </w:num>
  <w:num w:numId="13" w16cid:durableId="395006898">
    <w:abstractNumId w:val="9"/>
  </w:num>
  <w:num w:numId="14" w16cid:durableId="778110776">
    <w:abstractNumId w:val="23"/>
  </w:num>
  <w:num w:numId="15" w16cid:durableId="855313975">
    <w:abstractNumId w:val="6"/>
  </w:num>
  <w:num w:numId="16" w16cid:durableId="707874657">
    <w:abstractNumId w:val="8"/>
  </w:num>
  <w:num w:numId="17" w16cid:durableId="1421945436">
    <w:abstractNumId w:val="1"/>
  </w:num>
  <w:num w:numId="18" w16cid:durableId="991904807">
    <w:abstractNumId w:val="5"/>
  </w:num>
  <w:num w:numId="19" w16cid:durableId="1428387409">
    <w:abstractNumId w:val="15"/>
  </w:num>
  <w:num w:numId="20" w16cid:durableId="1639989010">
    <w:abstractNumId w:val="14"/>
  </w:num>
  <w:num w:numId="21" w16cid:durableId="1857383633">
    <w:abstractNumId w:val="20"/>
  </w:num>
  <w:num w:numId="22" w16cid:durableId="212887984">
    <w:abstractNumId w:val="2"/>
  </w:num>
  <w:num w:numId="23" w16cid:durableId="667947712">
    <w:abstractNumId w:val="4"/>
  </w:num>
  <w:num w:numId="24" w16cid:durableId="1717779999">
    <w:abstractNumId w:val="27"/>
  </w:num>
  <w:num w:numId="25" w16cid:durableId="510683539">
    <w:abstractNumId w:val="3"/>
  </w:num>
  <w:num w:numId="26" w16cid:durableId="1319455706">
    <w:abstractNumId w:val="26"/>
  </w:num>
  <w:num w:numId="27" w16cid:durableId="1548764291">
    <w:abstractNumId w:val="0"/>
  </w:num>
  <w:num w:numId="28" w16cid:durableId="1994212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69"/>
    <w:rsid w:val="000377AD"/>
    <w:rsid w:val="0005445A"/>
    <w:rsid w:val="00077EF3"/>
    <w:rsid w:val="00124B26"/>
    <w:rsid w:val="0013542D"/>
    <w:rsid w:val="00157AFB"/>
    <w:rsid w:val="00164BA3"/>
    <w:rsid w:val="00166C15"/>
    <w:rsid w:val="00174D29"/>
    <w:rsid w:val="00177AE2"/>
    <w:rsid w:val="001E1A8E"/>
    <w:rsid w:val="00215436"/>
    <w:rsid w:val="002357BD"/>
    <w:rsid w:val="002A4C55"/>
    <w:rsid w:val="002B1B3C"/>
    <w:rsid w:val="003647D9"/>
    <w:rsid w:val="00370849"/>
    <w:rsid w:val="00382821"/>
    <w:rsid w:val="00441C54"/>
    <w:rsid w:val="00453A23"/>
    <w:rsid w:val="004C52A5"/>
    <w:rsid w:val="004D2547"/>
    <w:rsid w:val="004E5995"/>
    <w:rsid w:val="00534C42"/>
    <w:rsid w:val="0056742A"/>
    <w:rsid w:val="0057163E"/>
    <w:rsid w:val="005B0E28"/>
    <w:rsid w:val="005F30C6"/>
    <w:rsid w:val="00632AF9"/>
    <w:rsid w:val="006735ED"/>
    <w:rsid w:val="006930A8"/>
    <w:rsid w:val="0069621F"/>
    <w:rsid w:val="006B2608"/>
    <w:rsid w:val="006E2C10"/>
    <w:rsid w:val="00727CC1"/>
    <w:rsid w:val="007577B5"/>
    <w:rsid w:val="007B2164"/>
    <w:rsid w:val="007D096F"/>
    <w:rsid w:val="007F6D83"/>
    <w:rsid w:val="00803DA8"/>
    <w:rsid w:val="008506B9"/>
    <w:rsid w:val="0088070C"/>
    <w:rsid w:val="0088786C"/>
    <w:rsid w:val="00891DF1"/>
    <w:rsid w:val="0089700F"/>
    <w:rsid w:val="008A5CE3"/>
    <w:rsid w:val="00942D6D"/>
    <w:rsid w:val="00956E4D"/>
    <w:rsid w:val="009C7B8F"/>
    <w:rsid w:val="009E173E"/>
    <w:rsid w:val="009F5DB7"/>
    <w:rsid w:val="00A1135D"/>
    <w:rsid w:val="00AA27B6"/>
    <w:rsid w:val="00AA458E"/>
    <w:rsid w:val="00AB343A"/>
    <w:rsid w:val="00AD0931"/>
    <w:rsid w:val="00B24B15"/>
    <w:rsid w:val="00B50260"/>
    <w:rsid w:val="00B550FF"/>
    <w:rsid w:val="00BC4B06"/>
    <w:rsid w:val="00C168DE"/>
    <w:rsid w:val="00C345FE"/>
    <w:rsid w:val="00C56A15"/>
    <w:rsid w:val="00CA2539"/>
    <w:rsid w:val="00CA69AB"/>
    <w:rsid w:val="00CA6BB4"/>
    <w:rsid w:val="00CD5169"/>
    <w:rsid w:val="00D1233D"/>
    <w:rsid w:val="00D83F3A"/>
    <w:rsid w:val="00DB71F6"/>
    <w:rsid w:val="00DC5ABE"/>
    <w:rsid w:val="00E333CF"/>
    <w:rsid w:val="00E37C2D"/>
    <w:rsid w:val="00E66665"/>
    <w:rsid w:val="00E91769"/>
    <w:rsid w:val="00F10125"/>
    <w:rsid w:val="00F213E4"/>
    <w:rsid w:val="00F65D70"/>
    <w:rsid w:val="00FB46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878E4"/>
  <w15:chartTrackingRefBased/>
  <w15:docId w15:val="{C1D3C388-B6E3-41B4-8A1F-F88EC01B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1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5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51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51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1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1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51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1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1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1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169"/>
    <w:rPr>
      <w:rFonts w:eastAsiaTheme="majorEastAsia" w:cstheme="majorBidi"/>
      <w:color w:val="272727" w:themeColor="text1" w:themeTint="D8"/>
    </w:rPr>
  </w:style>
  <w:style w:type="paragraph" w:styleId="Title">
    <w:name w:val="Title"/>
    <w:basedOn w:val="Normal"/>
    <w:next w:val="Normal"/>
    <w:link w:val="TitleChar"/>
    <w:uiPriority w:val="10"/>
    <w:qFormat/>
    <w:rsid w:val="00CD5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169"/>
    <w:pPr>
      <w:spacing w:before="160"/>
      <w:jc w:val="center"/>
    </w:pPr>
    <w:rPr>
      <w:i/>
      <w:iCs/>
      <w:color w:val="404040" w:themeColor="text1" w:themeTint="BF"/>
    </w:rPr>
  </w:style>
  <w:style w:type="character" w:customStyle="1" w:styleId="QuoteChar">
    <w:name w:val="Quote Char"/>
    <w:basedOn w:val="DefaultParagraphFont"/>
    <w:link w:val="Quote"/>
    <w:uiPriority w:val="29"/>
    <w:rsid w:val="00CD5169"/>
    <w:rPr>
      <w:i/>
      <w:iCs/>
      <w:color w:val="404040" w:themeColor="text1" w:themeTint="BF"/>
    </w:rPr>
  </w:style>
  <w:style w:type="paragraph" w:styleId="ListParagraph">
    <w:name w:val="List Paragraph"/>
    <w:basedOn w:val="Normal"/>
    <w:uiPriority w:val="34"/>
    <w:qFormat/>
    <w:rsid w:val="00CD5169"/>
    <w:pPr>
      <w:ind w:left="720"/>
      <w:contextualSpacing/>
    </w:pPr>
  </w:style>
  <w:style w:type="character" w:styleId="IntenseEmphasis">
    <w:name w:val="Intense Emphasis"/>
    <w:basedOn w:val="DefaultParagraphFont"/>
    <w:uiPriority w:val="21"/>
    <w:qFormat/>
    <w:rsid w:val="00CD5169"/>
    <w:rPr>
      <w:i/>
      <w:iCs/>
      <w:color w:val="2F5496" w:themeColor="accent1" w:themeShade="BF"/>
    </w:rPr>
  </w:style>
  <w:style w:type="paragraph" w:styleId="IntenseQuote">
    <w:name w:val="Intense Quote"/>
    <w:basedOn w:val="Normal"/>
    <w:next w:val="Normal"/>
    <w:link w:val="IntenseQuoteChar"/>
    <w:uiPriority w:val="30"/>
    <w:qFormat/>
    <w:rsid w:val="00CD5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169"/>
    <w:rPr>
      <w:i/>
      <w:iCs/>
      <w:color w:val="2F5496" w:themeColor="accent1" w:themeShade="BF"/>
    </w:rPr>
  </w:style>
  <w:style w:type="character" w:styleId="IntenseReference">
    <w:name w:val="Intense Reference"/>
    <w:basedOn w:val="DefaultParagraphFont"/>
    <w:uiPriority w:val="32"/>
    <w:qFormat/>
    <w:rsid w:val="00CD5169"/>
    <w:rPr>
      <w:b/>
      <w:bCs/>
      <w:smallCaps/>
      <w:color w:val="2F5496" w:themeColor="accent1" w:themeShade="BF"/>
      <w:spacing w:val="5"/>
    </w:rPr>
  </w:style>
  <w:style w:type="table" w:styleId="TableGrid">
    <w:name w:val="Table Grid"/>
    <w:basedOn w:val="TableNormal"/>
    <w:uiPriority w:val="39"/>
    <w:rsid w:val="00F21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D6D"/>
  </w:style>
  <w:style w:type="paragraph" w:styleId="Footer">
    <w:name w:val="footer"/>
    <w:basedOn w:val="Normal"/>
    <w:link w:val="FooterChar"/>
    <w:uiPriority w:val="99"/>
    <w:unhideWhenUsed/>
    <w:rsid w:val="00942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D6D"/>
  </w:style>
  <w:style w:type="paragraph" w:styleId="NoSpacing">
    <w:name w:val="No Spacing"/>
    <w:uiPriority w:val="1"/>
    <w:qFormat/>
    <w:rsid w:val="00DB71F6"/>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7638">
      <w:bodyDiv w:val="1"/>
      <w:marLeft w:val="0"/>
      <w:marRight w:val="0"/>
      <w:marTop w:val="0"/>
      <w:marBottom w:val="0"/>
      <w:divBdr>
        <w:top w:val="none" w:sz="0" w:space="0" w:color="auto"/>
        <w:left w:val="none" w:sz="0" w:space="0" w:color="auto"/>
        <w:bottom w:val="none" w:sz="0" w:space="0" w:color="auto"/>
        <w:right w:val="none" w:sz="0" w:space="0" w:color="auto"/>
      </w:divBdr>
    </w:div>
    <w:div w:id="20639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SAATHII EH</dc:creator>
  <cp:keywords/>
  <dc:description/>
  <cp:lastModifiedBy>Chakra Sudarshan</cp:lastModifiedBy>
  <cp:revision>21</cp:revision>
  <cp:lastPrinted>2025-03-03T10:01:00Z</cp:lastPrinted>
  <dcterms:created xsi:type="dcterms:W3CDTF">2025-02-28T08:13:00Z</dcterms:created>
  <dcterms:modified xsi:type="dcterms:W3CDTF">2026-04-16T08:15:00Z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61f2d0acdaf9a1faeb3503122b68e15002dc4eba35babca04305715e11cac403</vt:lpwstr>
  </property>
</Properties>
</file>